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0112" w:rsidRPr="00F326A2" w:rsidRDefault="00810112" w:rsidP="0081011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26A2">
        <w:rPr>
          <w:rFonts w:ascii="Times New Roman" w:hAnsi="Times New Roman" w:cs="Times New Roman"/>
          <w:b/>
          <w:bCs/>
          <w:sz w:val="28"/>
          <w:szCs w:val="28"/>
        </w:rPr>
        <w:t xml:space="preserve">Уведомление о проведении </w:t>
      </w:r>
      <w:r w:rsidR="0099771A">
        <w:rPr>
          <w:rFonts w:ascii="Times New Roman" w:hAnsi="Times New Roman" w:cs="Times New Roman"/>
          <w:b/>
          <w:bCs/>
          <w:sz w:val="28"/>
          <w:szCs w:val="28"/>
        </w:rPr>
        <w:t>процедуры оценки регулирующего воздействия (ОРВ)</w:t>
      </w:r>
      <w:r w:rsidRPr="00F326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Tr="00CE0165">
        <w:trPr>
          <w:trHeight w:val="958"/>
        </w:trPr>
        <w:tc>
          <w:tcPr>
            <w:tcW w:w="9344" w:type="dxa"/>
          </w:tcPr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10112" w:rsidRPr="00F326A2" w:rsidRDefault="00810112" w:rsidP="00CE01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Настоящим 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>дминистрация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муниципального образования «Мелекесский район»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Ульяновской области уведомляет о проведении 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>общественного обсуждения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целях</w:t>
            </w:r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99771A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 процедуры оценки регулирующего воздействия проекта</w:t>
            </w:r>
            <w:r w:rsidRPr="00F326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нормативного правового акта</w:t>
            </w:r>
            <w:proofErr w:type="gramEnd"/>
          </w:p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Tr="00CE0165">
        <w:tc>
          <w:tcPr>
            <w:tcW w:w="9344" w:type="dxa"/>
          </w:tcPr>
          <w:p w:rsidR="00810112" w:rsidRPr="00BD7FC7" w:rsidRDefault="0099771A" w:rsidP="00BD7FC7">
            <w:pPr>
              <w:jc w:val="center"/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</w:pPr>
            <w:r w:rsidRPr="00BD7FC7">
              <w:rPr>
                <w:rFonts w:ascii="Times New Roman" w:hAnsi="Times New Roman" w:cs="Times New Roman"/>
                <w:sz w:val="24"/>
              </w:rPr>
              <w:t>Проект</w:t>
            </w:r>
            <w:r w:rsidR="00810112" w:rsidRPr="00BD7FC7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D7FC7">
              <w:rPr>
                <w:rFonts w:ascii="Times New Roman" w:hAnsi="Times New Roman" w:cs="Times New Roman"/>
                <w:sz w:val="24"/>
              </w:rPr>
              <w:t>н</w:t>
            </w:r>
            <w:r w:rsidR="00810112" w:rsidRPr="00BD7FC7">
              <w:rPr>
                <w:rFonts w:ascii="Times New Roman" w:hAnsi="Times New Roman" w:cs="Times New Roman"/>
                <w:sz w:val="24"/>
              </w:rPr>
              <w:t>ормативн</w:t>
            </w:r>
            <w:r w:rsidRPr="00BD7FC7">
              <w:rPr>
                <w:rFonts w:ascii="Times New Roman" w:hAnsi="Times New Roman" w:cs="Times New Roman"/>
                <w:sz w:val="24"/>
              </w:rPr>
              <w:t>ого</w:t>
            </w:r>
            <w:r w:rsidR="00810112" w:rsidRPr="00BD7FC7">
              <w:rPr>
                <w:rFonts w:ascii="Times New Roman" w:hAnsi="Times New Roman" w:cs="Times New Roman"/>
                <w:sz w:val="24"/>
              </w:rPr>
              <w:t xml:space="preserve"> акт</w:t>
            </w:r>
            <w:r w:rsidRPr="00BD7FC7">
              <w:rPr>
                <w:rFonts w:ascii="Times New Roman" w:hAnsi="Times New Roman" w:cs="Times New Roman"/>
                <w:sz w:val="24"/>
              </w:rPr>
              <w:t>а</w:t>
            </w:r>
            <w:r w:rsidR="00810112" w:rsidRPr="00BD7FC7">
              <w:rPr>
                <w:rFonts w:ascii="Times New Roman" w:hAnsi="Times New Roman" w:cs="Times New Roman"/>
                <w:sz w:val="24"/>
              </w:rPr>
              <w:t>:</w:t>
            </w:r>
            <w:r w:rsidRPr="00BD7FC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863E2" w:rsidRPr="00BD7FC7">
              <w:rPr>
                <w:rFonts w:ascii="Times New Roman" w:hAnsi="Times New Roman" w:cs="Times New Roman"/>
                <w:sz w:val="24"/>
              </w:rPr>
              <w:t>Проект постановления администрации</w:t>
            </w:r>
            <w:r w:rsidRPr="00BD7FC7">
              <w:rPr>
                <w:rFonts w:ascii="Times New Roman" w:hAnsi="Times New Roman" w:cs="Times New Roman"/>
                <w:sz w:val="24"/>
              </w:rPr>
              <w:t xml:space="preserve"> муниципального образования «</w:t>
            </w:r>
            <w:r w:rsidR="00A863E2" w:rsidRPr="00BD7FC7">
              <w:rPr>
                <w:rFonts w:ascii="Times New Roman" w:hAnsi="Times New Roman" w:cs="Times New Roman"/>
                <w:sz w:val="24"/>
              </w:rPr>
              <w:t>Мелекесский район</w:t>
            </w:r>
            <w:r w:rsidR="009F1CC4" w:rsidRPr="00BD7FC7">
              <w:rPr>
                <w:rFonts w:ascii="Times New Roman" w:hAnsi="Times New Roman" w:cs="Times New Roman"/>
                <w:sz w:val="24"/>
              </w:rPr>
              <w:t xml:space="preserve"> Ульяновской области </w:t>
            </w:r>
            <w:r w:rsidR="00107509" w:rsidRPr="00BD7FC7">
              <w:rPr>
                <w:rFonts w:ascii="Times New Roman" w:hAnsi="Times New Roman" w:cs="Times New Roman"/>
                <w:sz w:val="24"/>
              </w:rPr>
              <w:t>«</w:t>
            </w:r>
            <w:r w:rsidR="00BD7FC7" w:rsidRPr="00BD7FC7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>Об утверждении Порядка предоставления субсидий из бюджета муниципального образования «Мелекесский район» Ульяновской области Автономной некоммерческой организации «Центр развития  предпринимательства Мелекесского района Ульяновской области</w:t>
            </w:r>
            <w:r w:rsidR="00814202" w:rsidRPr="00BD7FC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863E2" w:rsidRPr="00BD7F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10112" w:rsidRPr="00BD7FC7">
              <w:rPr>
                <w:rFonts w:ascii="Times New Roman" w:hAnsi="Times New Roman" w:cs="Times New Roman"/>
                <w:i/>
                <w:sz w:val="20"/>
                <w:szCs w:val="20"/>
              </w:rPr>
              <w:t>(наименование и реквизиты муниципального нормативного правового акта)</w:t>
            </w:r>
          </w:p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10112" w:rsidRPr="00CF5803" w:rsidRDefault="00107509" w:rsidP="00107509">
            <w:pPr>
              <w:tabs>
                <w:tab w:val="left" w:pos="263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810112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Разработчик акта:</w:t>
            </w:r>
            <w:r w:rsidR="00BD7F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</w:t>
            </w:r>
            <w:r w:rsidR="00BD7FC7" w:rsidRPr="00BD7FC7">
              <w:rPr>
                <w:rFonts w:ascii="Times New Roman" w:hAnsi="Times New Roman" w:cs="Times New Roman"/>
                <w:b/>
                <w:sz w:val="24"/>
                <w:szCs w:val="24"/>
              </w:rPr>
              <w:t>тдел экономического развития и прогнозирования</w:t>
            </w:r>
            <w:r w:rsidR="00BD7F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администрации МО «Мелекесский район»</w:t>
            </w:r>
          </w:p>
          <w:p w:rsidR="00810112" w:rsidRPr="00CF5803" w:rsidRDefault="00810112" w:rsidP="00CE016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10112" w:rsidRPr="00CF5803" w:rsidRDefault="00810112" w:rsidP="00CE0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Способ и срок направления ответов:</w:t>
            </w:r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810112" w:rsidRPr="00CF5803" w:rsidRDefault="00810112" w:rsidP="00CF58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     Направление по электронной почте на адрес </w:t>
            </w:r>
            <w:proofErr w:type="spellStart"/>
            <w:r w:rsidR="0099771A"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munzakaz</w:t>
            </w:r>
            <w:proofErr w:type="spellEnd"/>
            <w:r w:rsidR="0099771A" w:rsidRPr="00CF5803">
              <w:rPr>
                <w:rFonts w:ascii="Times New Roman" w:hAnsi="Times New Roman" w:cs="Times New Roman"/>
                <w:sz w:val="24"/>
                <w:szCs w:val="24"/>
              </w:rPr>
              <w:t>-2007@</w:t>
            </w:r>
            <w:r w:rsidR="0099771A"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="00062415" w:rsidRPr="00CF58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99771A"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в виде прикрепленного файла, составленного (заполненного) по прилагаемой форме, в том числе в формате </w:t>
            </w:r>
            <w:r w:rsidRPr="00CF5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Word</w:t>
            </w:r>
            <w:r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, в срок не позднее </w:t>
            </w:r>
            <w:r w:rsidR="00B6258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bookmarkStart w:id="0" w:name="_GoBack"/>
            <w:bookmarkEnd w:id="0"/>
            <w:r w:rsidR="00F822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7FC7">
              <w:rPr>
                <w:rFonts w:ascii="Times New Roman" w:hAnsi="Times New Roman" w:cs="Times New Roman"/>
                <w:sz w:val="24"/>
                <w:szCs w:val="24"/>
              </w:rPr>
              <w:t>марта</w:t>
            </w:r>
            <w:r w:rsidR="00394656"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4921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D7F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94656" w:rsidRPr="00CF5803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810112" w:rsidRPr="00CF5803" w:rsidRDefault="00810112" w:rsidP="00CE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0112" w:rsidRPr="00CF5803" w:rsidRDefault="00810112" w:rsidP="00CE0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Контактное лицо по вопросам заполнения формы запроса и его отправки:</w:t>
            </w:r>
          </w:p>
          <w:p w:rsidR="00DD50CE" w:rsidRPr="00CF5803" w:rsidRDefault="00A863E2" w:rsidP="00DD50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Климина Наталья </w:t>
            </w:r>
            <w:r w:rsidR="0099771A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Николаевна</w:t>
            </w:r>
            <w:r w:rsidR="00DD50CE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99771A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главный специалист отдела </w:t>
            </w:r>
            <w:r w:rsidR="0025452D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муниципальных закупок и проектного развития</w:t>
            </w:r>
            <w:r w:rsidR="00DD50CE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, +7 (84235) 2-</w:t>
            </w:r>
            <w:r w:rsidR="000911A6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  <w:r w:rsidR="00DD50CE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0911A6" w:rsidRPr="00CF5803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</w:p>
          <w:p w:rsidR="00810112" w:rsidRDefault="00810112" w:rsidP="00DD50CE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9299B">
              <w:rPr>
                <w:rFonts w:ascii="Times New Roman" w:hAnsi="Times New Roman" w:cs="Times New Roman"/>
                <w:i/>
                <w:sz w:val="20"/>
                <w:szCs w:val="20"/>
              </w:rPr>
              <w:t>(ФИО, должность, телефон контактного лица)</w:t>
            </w:r>
          </w:p>
          <w:p w:rsidR="00810112" w:rsidRDefault="00810112" w:rsidP="00CE016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810112" w:rsidRDefault="00810112" w:rsidP="00810112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4"/>
      </w:tblGrid>
      <w:tr w:rsidR="00810112" w:rsidTr="00CE0165">
        <w:tc>
          <w:tcPr>
            <w:tcW w:w="9344" w:type="dxa"/>
          </w:tcPr>
          <w:p w:rsidR="00810112" w:rsidRDefault="00810112" w:rsidP="00CE0165">
            <w:pPr>
              <w:jc w:val="center"/>
              <w:rPr>
                <w:rFonts w:ascii="Times New Roman" w:hAnsi="Times New Roman" w:cs="Times New Roman"/>
              </w:rPr>
            </w:pPr>
            <w:r w:rsidRPr="0069299B">
              <w:rPr>
                <w:rFonts w:ascii="Times New Roman" w:hAnsi="Times New Roman" w:cs="Times New Roman"/>
                <w:b/>
              </w:rPr>
              <w:t>ПЕРЕЧЕНЬ ВОПРОСОВ В РАМКАХ ПРОВЕДЕНИЯ ПУБЛИЧНЫХ КОНСУЛЬТАЦИЙ ПО ЭКСПЕРТИЗЕ</w:t>
            </w:r>
          </w:p>
        </w:tc>
      </w:tr>
    </w:tbl>
    <w:p w:rsidR="00810112" w:rsidRPr="0069299B" w:rsidRDefault="00810112" w:rsidP="00810112">
      <w:pPr>
        <w:jc w:val="both"/>
        <w:rPr>
          <w:rFonts w:ascii="Times New Roman" w:hAnsi="Times New Roman" w:cs="Times New Roman"/>
        </w:rPr>
      </w:pP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26A2">
        <w:rPr>
          <w:rFonts w:ascii="Times New Roman" w:hAnsi="Times New Roman" w:cs="Times New Roman"/>
          <w:b/>
          <w:sz w:val="24"/>
          <w:szCs w:val="24"/>
        </w:rPr>
        <w:t>Контактная информация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По Вашему желанию укажите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lastRenderedPageBreak/>
        <w:t>Название организации: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Сферу деятельности организации</w:t>
      </w:r>
      <w:r w:rsidRPr="00F326A2">
        <w:rPr>
          <w:rFonts w:ascii="Times New Roman" w:hAnsi="Times New Roman" w:cs="Times New Roman"/>
          <w:sz w:val="24"/>
          <w:szCs w:val="24"/>
        </w:rPr>
        <w:tab/>
        <w:t>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Ф.И.О. контактного лица: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Номер контактного телефона:</w:t>
      </w:r>
    </w:p>
    <w:p w:rsidR="00810112" w:rsidRPr="00F326A2" w:rsidRDefault="00810112" w:rsidP="00810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 w:rsidRPr="00F326A2">
        <w:rPr>
          <w:rFonts w:ascii="Times New Roman" w:hAnsi="Times New Roman" w:cs="Times New Roman"/>
          <w:sz w:val="24"/>
          <w:szCs w:val="24"/>
        </w:rPr>
        <w:t>Адрес электронной почты:</w:t>
      </w:r>
      <w:r w:rsidRPr="00F326A2"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Является ли указанная разработчиком акта проблема актуальной? Почему?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 каким негативным последствиям может привести принятие проекта акта?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Оцените возможные издержки (временные, материальные и т.д.) субъектов предпринимательской деятельности от принятия акта.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Имеются ли иные варианты решения проблемы?</w:t>
      </w:r>
    </w:p>
    <w:p w:rsidR="000C16F6" w:rsidRDefault="000C16F6" w:rsidP="000C16F6">
      <w:pPr>
        <w:pStyle w:val="a5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Иные замечания и предложения по проекту акта.</w:t>
      </w:r>
    </w:p>
    <w:p w:rsidR="006B3E70" w:rsidRDefault="00810112" w:rsidP="00062415">
      <w:pPr>
        <w:spacing w:after="0" w:line="240" w:lineRule="auto"/>
        <w:ind w:left="748"/>
        <w:jc w:val="center"/>
      </w:pPr>
      <w:r w:rsidRPr="00836102">
        <w:rPr>
          <w:sz w:val="26"/>
          <w:szCs w:val="26"/>
        </w:rPr>
        <w:t>__________________________</w:t>
      </w:r>
    </w:p>
    <w:sectPr w:rsidR="006B3E70" w:rsidSect="0071497A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36366"/>
    <w:multiLevelType w:val="hybridMultilevel"/>
    <w:tmpl w:val="3D08E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792B95"/>
    <w:multiLevelType w:val="hybridMultilevel"/>
    <w:tmpl w:val="A2B20478"/>
    <w:lvl w:ilvl="0" w:tplc="C6B48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0112"/>
    <w:rsid w:val="00062415"/>
    <w:rsid w:val="000911A6"/>
    <w:rsid w:val="000C0FE1"/>
    <w:rsid w:val="000C16F6"/>
    <w:rsid w:val="00107509"/>
    <w:rsid w:val="0025452D"/>
    <w:rsid w:val="00264235"/>
    <w:rsid w:val="00385CC5"/>
    <w:rsid w:val="00387BBC"/>
    <w:rsid w:val="00394656"/>
    <w:rsid w:val="003C2980"/>
    <w:rsid w:val="00414852"/>
    <w:rsid w:val="0049217F"/>
    <w:rsid w:val="00673FD9"/>
    <w:rsid w:val="006B3E70"/>
    <w:rsid w:val="00810112"/>
    <w:rsid w:val="00814202"/>
    <w:rsid w:val="00835CCC"/>
    <w:rsid w:val="008F603F"/>
    <w:rsid w:val="0099771A"/>
    <w:rsid w:val="009F1CC4"/>
    <w:rsid w:val="00A62A56"/>
    <w:rsid w:val="00A863E2"/>
    <w:rsid w:val="00B354C2"/>
    <w:rsid w:val="00B62589"/>
    <w:rsid w:val="00BD7FC7"/>
    <w:rsid w:val="00C95177"/>
    <w:rsid w:val="00CB0D65"/>
    <w:rsid w:val="00CF5803"/>
    <w:rsid w:val="00DD50CE"/>
    <w:rsid w:val="00E000AF"/>
    <w:rsid w:val="00EF4851"/>
    <w:rsid w:val="00F82277"/>
    <w:rsid w:val="00FA6B86"/>
    <w:rsid w:val="00FF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112"/>
    <w:pPr>
      <w:spacing w:after="160" w:line="259" w:lineRule="auto"/>
    </w:pPr>
  </w:style>
  <w:style w:type="paragraph" w:styleId="3">
    <w:name w:val="heading 3"/>
    <w:basedOn w:val="a"/>
    <w:next w:val="a"/>
    <w:link w:val="30"/>
    <w:qFormat/>
    <w:rsid w:val="00107509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0112"/>
    <w:rPr>
      <w:color w:val="0000FF"/>
      <w:u w:val="single"/>
    </w:rPr>
  </w:style>
  <w:style w:type="table" w:styleId="a4">
    <w:name w:val="Table Grid"/>
    <w:basedOn w:val="a1"/>
    <w:uiPriority w:val="39"/>
    <w:rsid w:val="008101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62415"/>
    <w:pPr>
      <w:widowControl w:val="0"/>
      <w:suppressAutoHyphens/>
      <w:ind w:firstLine="720"/>
    </w:pPr>
    <w:rPr>
      <w:rFonts w:ascii="Arial" w:eastAsia="Arial" w:hAnsi="Arial" w:cs="Times New Roman"/>
      <w:color w:val="00000A"/>
      <w:sz w:val="20"/>
      <w:szCs w:val="20"/>
      <w:lang w:eastAsia="ru-RU"/>
    </w:rPr>
  </w:style>
  <w:style w:type="paragraph" w:styleId="a5">
    <w:name w:val="Normal (Web)"/>
    <w:basedOn w:val="a"/>
    <w:uiPriority w:val="99"/>
    <w:semiHidden/>
    <w:unhideWhenUsed/>
    <w:rsid w:val="000C1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07509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2">
    <w:name w:val="Основной текст (2)_"/>
    <w:link w:val="20"/>
    <w:rsid w:val="00CB0D65"/>
    <w:rPr>
      <w:rFonts w:ascii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B0D65"/>
    <w:pPr>
      <w:widowControl w:val="0"/>
      <w:shd w:val="clear" w:color="auto" w:fill="FFFFFF"/>
      <w:spacing w:before="360" w:after="0" w:line="320" w:lineRule="exact"/>
      <w:jc w:val="center"/>
    </w:pPr>
    <w:rPr>
      <w:rFonts w:ascii="Times New Roman" w:hAnsi="Times New Roman" w:cs="Times New Roman"/>
      <w:b/>
      <w:bCs/>
      <w:spacing w:val="-3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Хуртина</dc:creator>
  <cp:keywords/>
  <dc:description/>
  <cp:lastModifiedBy>admin</cp:lastModifiedBy>
  <cp:revision>31</cp:revision>
  <cp:lastPrinted>2017-04-24T06:17:00Z</cp:lastPrinted>
  <dcterms:created xsi:type="dcterms:W3CDTF">2015-07-14T11:57:00Z</dcterms:created>
  <dcterms:modified xsi:type="dcterms:W3CDTF">2021-03-01T06:45:00Z</dcterms:modified>
</cp:coreProperties>
</file>